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AA" w:rsidRDefault="00FF74DB">
      <w:pPr>
        <w:pStyle w:val="LO-normal"/>
        <w:ind w:left="708"/>
      </w:pPr>
      <w:r>
        <w:rPr>
          <w:noProof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19050</wp:posOffset>
            </wp:positionV>
            <wp:extent cx="762000" cy="619125"/>
            <wp:effectExtent l="0" t="0" r="0" b="0"/>
            <wp:wrapTight wrapText="bothSides">
              <wp:wrapPolygon edited="0">
                <wp:start x="-1128" y="0"/>
                <wp:lineTo x="-1128" y="20621"/>
                <wp:lineTo x="21600" y="20621"/>
                <wp:lineTo x="21600" y="0"/>
                <wp:lineTo x="-1128" y="0"/>
              </wp:wrapPolygon>
            </wp:wrapTight>
            <wp:docPr id="1" name="Immagine 8" descr="Senzan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8" descr="Senzanom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  <w:szCs w:val="44"/>
        </w:rPr>
        <w:t xml:space="preserve">               FOGLIO DI PRESENZA                   </w:t>
      </w:r>
    </w:p>
    <w:p w:rsidR="00E205AA" w:rsidRDefault="00FF74DB">
      <w:pPr>
        <w:pStyle w:val="LO-normal"/>
        <w:ind w:left="70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  <w:r>
        <w:rPr>
          <w:b/>
          <w:sz w:val="40"/>
          <w:szCs w:val="40"/>
        </w:rPr>
        <w:t xml:space="preserve"> A.A. </w:t>
      </w:r>
      <w:r w:rsidR="008C3682">
        <w:rPr>
          <w:b/>
          <w:sz w:val="40"/>
          <w:szCs w:val="40"/>
        </w:rPr>
        <w:t>2019 - 2020</w:t>
      </w:r>
      <w:r>
        <w:rPr>
          <w:b/>
          <w:sz w:val="44"/>
          <w:szCs w:val="44"/>
        </w:rPr>
        <w:t xml:space="preserve">                                                                                                                                        </w:t>
      </w:r>
    </w:p>
    <w:p w:rsidR="00E205AA" w:rsidRDefault="00FF74DB">
      <w:pPr>
        <w:pStyle w:val="LO-normal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</w:p>
    <w:p w:rsidR="00E205AA" w:rsidRDefault="00FF74DB">
      <w:pPr>
        <w:pStyle w:val="LO-normal"/>
      </w:pPr>
      <w:r>
        <w:rPr>
          <w:b/>
          <w:i/>
          <w:sz w:val="28"/>
          <w:szCs w:val="28"/>
        </w:rPr>
        <w:t xml:space="preserve">       Corso   Scacchi - Torneo B</w:t>
      </w:r>
    </w:p>
    <w:p w:rsidR="00E205AA" w:rsidRDefault="00FF74DB">
      <w:pPr>
        <w:pStyle w:val="LO-normal"/>
      </w:pPr>
      <w:r>
        <w:rPr>
          <w:b/>
          <w:i/>
          <w:sz w:val="28"/>
          <w:szCs w:val="28"/>
        </w:rPr>
        <w:t xml:space="preserve">       Docente   TAVECCHIA MARIO</w:t>
      </w:r>
    </w:p>
    <w:p w:rsidR="00E205AA" w:rsidRDefault="00FF74DB">
      <w:pPr>
        <w:pStyle w:val="LO-normal"/>
      </w:pPr>
      <w:r>
        <w:rPr>
          <w:b/>
          <w:i/>
          <w:sz w:val="24"/>
          <w:szCs w:val="24"/>
        </w:rPr>
        <w:t xml:space="preserve">        Lezione N.   1     del    Lunedì 13/01/2020</w:t>
      </w:r>
      <w:bookmarkStart w:id="0" w:name="__DdeLink__60_992691190"/>
      <w:r>
        <w:rPr>
          <w:b/>
          <w:i/>
          <w:sz w:val="24"/>
          <w:szCs w:val="24"/>
        </w:rPr>
        <w:t xml:space="preserve">    ore   21:0 </w:t>
      </w:r>
      <w:bookmarkEnd w:id="0"/>
      <w:r>
        <w:rPr>
          <w:b/>
          <w:i/>
          <w:sz w:val="24"/>
          <w:szCs w:val="24"/>
        </w:rPr>
        <w:t xml:space="preserve">                        Aula E 2° piano</w:t>
      </w:r>
    </w:p>
    <w:p w:rsidR="00E205AA" w:rsidRDefault="00E205AA">
      <w:pPr>
        <w:pStyle w:val="LO-normal"/>
        <w:rPr>
          <w:b/>
          <w:i/>
          <w:sz w:val="24"/>
          <w:szCs w:val="24"/>
        </w:rPr>
      </w:pPr>
    </w:p>
    <w:tbl>
      <w:tblPr>
        <w:tblW w:w="1131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02"/>
        <w:gridCol w:w="5463"/>
      </w:tblGrid>
      <w:tr w:rsidR="00E205AA">
        <w:tc>
          <w:tcPr>
            <w:tcW w:w="5657" w:type="dxa"/>
            <w:shd w:val="clear" w:color="auto" w:fill="auto"/>
          </w:tcPr>
          <w:tbl>
            <w:tblPr>
              <w:tblW w:w="5545" w:type="dxa"/>
              <w:tblInd w:w="440" w:type="dxa"/>
              <w:tblBorders>
                <w:insideH w:val="dotted" w:sz="4" w:space="0" w:color="80808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677"/>
              <w:gridCol w:w="4748"/>
            </w:tblGrid>
            <w:tr w:rsidR="00E205AA">
              <w:tc>
                <w:tcPr>
                  <w:tcW w:w="120" w:type="dxa"/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bookmarkStart w:id="1" w:name="__DdeLink__76_957289195"/>
                  <w:bookmarkEnd w:id="1"/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Tessera</w:t>
                  </w:r>
                </w:p>
              </w:tc>
              <w:tc>
                <w:tcPr>
                  <w:tcW w:w="4750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Nome</w:t>
                  </w:r>
                </w:p>
              </w:tc>
            </w:tr>
            <w:tr w:rsidR="00E205AA">
              <w:tc>
                <w:tcPr>
                  <w:tcW w:w="12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rPr>
                      <w:rFonts w:ascii="Arial Rounded MT Bold" w:hAnsi="Arial Rounded MT Bold" w:cs="Times New Roman"/>
                      <w:sz w:val="18"/>
                      <w:szCs w:val="18"/>
                    </w:rPr>
                  </w:pPr>
                  <w:r>
                    <w:t>3738</w:t>
                  </w:r>
                </w:p>
              </w:tc>
              <w:tc>
                <w:tcPr>
                  <w:tcW w:w="475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t>BICCHIERI LUIGI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9309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BONZINI CARLO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9912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BONZINI PAOLO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9597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BOZZANO ANTONIO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7518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CASTELNOVO ALDO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3389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CEOLIN OLIVO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10233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CISLAGHI PATRIZIA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9219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proofErr w:type="gramStart"/>
                  <w:r>
                    <w:t>COMANDINI  ROBERTO</w:t>
                  </w:r>
                  <w:proofErr w:type="gramEnd"/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2750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FERRACIN MARIA GIUSEPPINA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5552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GEDDA GIOVANNI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10168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GRIMOLDI ROBERTO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9381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MARINCAS MONICA CRISTINA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7113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PIURI ANTONIO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8489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RENDA VINCENZO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3780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RIGOTTI ROBERTO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10275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RIZZETTO CHIARA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4217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TOLOTTI GUIDO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DD7034">
                  <w:r>
                    <w:t>4828</w:t>
                  </w:r>
                </w:p>
              </w:tc>
              <w:tc>
                <w:tcPr>
                  <w:tcW w:w="0" w:type="auto"/>
                </w:tcPr>
                <w:p w:rsidR="00BD1D0B" w:rsidRDefault="00DD7034">
                  <w:r>
                    <w:t>ZANGIROLAMI LORENZO</w:t>
                  </w:r>
                </w:p>
              </w:tc>
            </w:tr>
            <w:tr w:rsidR="00BD1D0B"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BD1D0B"/>
              </w:tc>
              <w:tc>
                <w:tcPr>
                  <w:tcW w:w="0" w:type="auto"/>
                </w:tcPr>
                <w:p w:rsidR="00BD1D0B" w:rsidRDefault="00BD1D0B"/>
              </w:tc>
            </w:tr>
          </w:tbl>
          <w:p w:rsidR="00E205AA" w:rsidRDefault="00E205AA">
            <w:pPr>
              <w:pStyle w:val="Contenutotabella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52" w:type="dxa"/>
            <w:shd w:val="clear" w:color="auto" w:fill="auto"/>
          </w:tcPr>
          <w:tbl>
            <w:tblPr>
              <w:tblW w:w="5545" w:type="dxa"/>
              <w:tblBorders>
                <w:insideH w:val="dotted" w:sz="4" w:space="0" w:color="80808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677"/>
              <w:gridCol w:w="4748"/>
            </w:tblGrid>
            <w:tr w:rsidR="00E205AA">
              <w:tc>
                <w:tcPr>
                  <w:tcW w:w="120" w:type="dxa"/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Tessera</w:t>
                  </w:r>
                </w:p>
              </w:tc>
              <w:tc>
                <w:tcPr>
                  <w:tcW w:w="4750" w:type="dxa"/>
                  <w:shd w:val="clear" w:color="auto" w:fill="auto"/>
                </w:tcPr>
                <w:p w:rsidR="00E205AA" w:rsidRDefault="00FF74DB">
                  <w:pPr>
                    <w:pStyle w:val="Contenutotabella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eastAsia="Calibri" w:cs="Calibri"/>
                      <w:b/>
                      <w:bCs/>
                      <w:sz w:val="18"/>
                      <w:szCs w:val="18"/>
                    </w:rPr>
                    <w:t>Nome</w:t>
                  </w:r>
                </w:p>
              </w:tc>
            </w:tr>
            <w:tr w:rsidR="00E205AA">
              <w:tc>
                <w:tcPr>
                  <w:tcW w:w="12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675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  <w:tcBorders>
                    <w:top w:val="dotted" w:sz="2" w:space="0" w:color="000001"/>
                    <w:bottom w:val="dotted" w:sz="2" w:space="0" w:color="000001"/>
                  </w:tcBorders>
                  <w:shd w:val="clear" w:color="auto" w:fill="auto"/>
                </w:tcPr>
                <w:p w:rsidR="00E205AA" w:rsidRDefault="00E205AA">
                  <w:pPr>
                    <w:pStyle w:val="Contenutotabella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E205AA" w:rsidRDefault="00FF74DB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 xml:space="preserve">TOTALE PRESENZE </w:t>
            </w:r>
            <w:r>
              <w:rPr>
                <w:rFonts w:eastAsia="Calibri" w:cs="Calibri"/>
                <w:sz w:val="28"/>
                <w:szCs w:val="28"/>
              </w:rPr>
              <w:t>……………………………</w:t>
            </w:r>
          </w:p>
        </w:tc>
      </w:tr>
    </w:tbl>
    <w:p w:rsidR="00E205AA" w:rsidRDefault="00E205AA"/>
    <w:sectPr w:rsidR="00E205AA">
      <w:footerReference w:type="default" r:id="rId8"/>
      <w:pgSz w:w="11906" w:h="16838"/>
      <w:pgMar w:top="567" w:right="312" w:bottom="1119" w:left="284" w:header="0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034" w:rsidRDefault="00DD7034">
      <w:r>
        <w:separator/>
      </w:r>
    </w:p>
  </w:endnote>
  <w:endnote w:type="continuationSeparator" w:id="0">
    <w:p w:rsidR="00DD7034" w:rsidRDefault="00DD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5AA" w:rsidRDefault="00FF74DB">
    <w:pPr>
      <w:pStyle w:val="Pidipagina"/>
      <w:rPr>
        <w:rFonts w:ascii="Courier New" w:hAnsi="Courier New"/>
        <w:b/>
        <w:color w:val="008000"/>
      </w:rPr>
    </w:pPr>
    <w:bookmarkStart w:id="2" w:name="__DdeLink__56_2065106751"/>
    <w:r>
      <w:t xml:space="preserve">Stampato il: </w:t>
    </w:r>
    <w:bookmarkEnd w:id="2"/>
    <w:r>
      <w:t>10/12/2019 12:00 per il corso: Scacchi - Torneo B</w:t>
    </w:r>
    <w:r w:rsidR="00845516">
      <w:t xml:space="preserve"> – </w:t>
    </w:r>
    <w:proofErr w:type="gramStart"/>
    <w:r w:rsidR="00845516">
      <w:t xml:space="preserve">Pagina  </w:t>
    </w:r>
    <w:r w:rsidR="00845516">
      <w:fldChar w:fldCharType="begin"/>
    </w:r>
    <w:r w:rsidR="00845516">
      <w:instrText>PAGE   \* MERGEFORMAT</w:instrText>
    </w:r>
    <w:r w:rsidR="00845516">
      <w:fldChar w:fldCharType="separate"/>
    </w:r>
    <w:r w:rsidR="002E731C">
      <w:rPr>
        <w:noProof/>
      </w:rPr>
      <w:t>1</w:t>
    </w:r>
    <w:proofErr w:type="gramEnd"/>
    <w:r w:rsidR="0084551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034" w:rsidRDefault="00DD7034">
      <w:r>
        <w:separator/>
      </w:r>
    </w:p>
  </w:footnote>
  <w:footnote w:type="continuationSeparator" w:id="0">
    <w:p w:rsidR="00DD7034" w:rsidRDefault="00DD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05AA"/>
    <w:rsid w:val="002E731C"/>
    <w:rsid w:val="006371F4"/>
    <w:rsid w:val="00845516"/>
    <w:rsid w:val="008C3682"/>
    <w:rsid w:val="00BD1D0B"/>
    <w:rsid w:val="00DD7034"/>
    <w:rsid w:val="00E205AA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09B71-2972-4C42-BF47-2F611B31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 Unicode MS"/>
        <w:szCs w:val="24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4736"/>
    <w:pPr>
      <w:overflowPunct w:val="0"/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rsid w:val="00E14736"/>
    <w:pPr>
      <w:overflowPunct w:val="0"/>
      <w:spacing w:line="240" w:lineRule="auto"/>
    </w:pPr>
    <w:rPr>
      <w:rFonts w:ascii="Calibri" w:eastAsia="Calibri" w:hAnsi="Calibri" w:cs="Calibri"/>
      <w:color w:val="000000"/>
      <w:sz w:val="22"/>
      <w:szCs w:val="22"/>
      <w:lang w:eastAsia="it-IT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styleId="Pidipagina">
    <w:name w:val="footer"/>
    <w:basedOn w:val="Normale"/>
  </w:style>
  <w:style w:type="paragraph" w:customStyle="1" w:styleId="Testopreformattato">
    <w:name w:val="Testo preformattato"/>
    <w:basedOn w:val="Normale"/>
    <w:qFormat/>
  </w:style>
  <w:style w:type="table" w:styleId="Grigliatabella">
    <w:name w:val="Table Grid"/>
    <w:basedOn w:val="Tabellanormale"/>
    <w:uiPriority w:val="59"/>
    <w:rsid w:val="00E147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45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516"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57446-36E3-4208-B9E9-1E5DFA22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Fabrizio Clerici (Innext Solutions)</cp:lastModifiedBy>
  <cp:revision>15</cp:revision>
  <dcterms:created xsi:type="dcterms:W3CDTF">2015-10-01T20:35:00Z</dcterms:created>
  <dcterms:modified xsi:type="dcterms:W3CDTF">2016-05-19T07:48:00Z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